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9.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sführung von Arbeiten an Lüftungsanlagen anl. des OGS Ausbau der Johannesschul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üftungsanlagenbau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